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D435" w14:textId="708EFE9F" w:rsidR="00C7109A" w:rsidRPr="008E7B89" w:rsidRDefault="00C7109A" w:rsidP="00C7109A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16</w:t>
      </w:r>
    </w:p>
    <w:p w14:paraId="2BD4D1A4" w14:textId="77777777" w:rsidR="00C7109A" w:rsidRPr="008E7B89" w:rsidRDefault="00C7109A" w:rsidP="00C7109A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1E7B58FF" w14:textId="77777777" w:rsidR="00C7109A" w:rsidRPr="008E7B89" w:rsidRDefault="00C7109A" w:rsidP="00C7109A">
      <w:pPr>
        <w:pStyle w:val="CRCoverPage"/>
        <w:spacing w:after="0"/>
        <w:rPr>
          <w:b/>
          <w:noProof/>
          <w:sz w:val="24"/>
        </w:rPr>
      </w:pPr>
    </w:p>
    <w:p w14:paraId="7D11EEFF" w14:textId="647F6A62" w:rsidR="00C7109A" w:rsidRPr="008E7B89" w:rsidRDefault="00C7109A" w:rsidP="00C7109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 </w:t>
      </w:r>
      <w:r>
        <w:rPr>
          <w:b/>
          <w:noProof/>
          <w:sz w:val="24"/>
          <w:lang w:val="en-US"/>
        </w:rPr>
        <w:t>SA2</w:t>
      </w:r>
      <w:r>
        <w:rPr>
          <w:b/>
          <w:noProof/>
          <w:sz w:val="24"/>
          <w:lang w:val="en-US"/>
        </w:rPr>
        <w:tab/>
      </w:r>
      <w:r w:rsidRPr="008E7B89">
        <w:rPr>
          <w:b/>
          <w:noProof/>
          <w:sz w:val="24"/>
          <w:lang w:val="en-US"/>
        </w:rPr>
        <w:tab/>
      </w:r>
    </w:p>
    <w:p w14:paraId="340AADF7" w14:textId="018FE4E4" w:rsidR="00C7109A" w:rsidRPr="008E7B89" w:rsidRDefault="00C7109A" w:rsidP="00C7109A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>
        <w:rPr>
          <w:b/>
          <w:noProof/>
          <w:sz w:val="24"/>
        </w:rPr>
        <w:t xml:space="preserve"> R</w:t>
      </w:r>
      <w:r w:rsidRPr="00C7109A">
        <w:rPr>
          <w:rFonts w:hint="eastAsia"/>
          <w:b/>
          <w:noProof/>
          <w:sz w:val="24"/>
        </w:rPr>
        <w:t xml:space="preserve">eply </w:t>
      </w:r>
      <w:r w:rsidRPr="00C7109A">
        <w:rPr>
          <w:b/>
          <w:noProof/>
          <w:sz w:val="24"/>
        </w:rPr>
        <w:t>LS on Structure updates of AIoT Identifiers</w:t>
      </w:r>
    </w:p>
    <w:p w14:paraId="18C0A3FD" w14:textId="77777777" w:rsidR="00C7109A" w:rsidRPr="008E7B89" w:rsidRDefault="00C7109A" w:rsidP="00C7109A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709A3CC1" w14:textId="315FF0C9" w:rsidR="00C7109A" w:rsidRDefault="00C7109A" w:rsidP="00C710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7B89">
        <w:rPr>
          <w:b/>
          <w:noProof/>
          <w:sz w:val="24"/>
        </w:rPr>
        <w:t>Agenda Item:</w:t>
      </w:r>
      <w:r>
        <w:rPr>
          <w:b/>
          <w:noProof/>
          <w:sz w:val="24"/>
        </w:rPr>
        <w:t xml:space="preserve"> 3</w:t>
      </w:r>
      <w:bookmarkEnd w:id="0"/>
    </w:p>
    <w:p w14:paraId="3BCCA3AD" w14:textId="77777777" w:rsidR="00C7109A" w:rsidRDefault="00C7109A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6819AB47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</w:t>
      </w:r>
      <w:r w:rsidR="00297CD2">
        <w:rPr>
          <w:rFonts w:hint="eastAsia"/>
          <w:b/>
          <w:noProof/>
          <w:sz w:val="24"/>
          <w:lang w:eastAsia="zh-CN"/>
        </w:rPr>
        <w:t>9655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540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C7109A" w:rsidRDefault="00463675" w:rsidP="000F4E43">
      <w:pPr>
        <w:pStyle w:val="Source"/>
        <w:rPr>
          <w:lang w:val="fr-FR" w:eastAsia="zh-CN"/>
        </w:rPr>
      </w:pPr>
      <w:r w:rsidRPr="00C7109A">
        <w:rPr>
          <w:lang w:val="fr-FR"/>
        </w:rPr>
        <w:t>Source:</w:t>
      </w:r>
      <w:r w:rsidRPr="00C7109A">
        <w:rPr>
          <w:lang w:val="fr-FR"/>
        </w:rPr>
        <w:tab/>
      </w:r>
      <w:r w:rsidR="00297CD2" w:rsidRPr="00C7109A">
        <w:rPr>
          <w:rFonts w:hint="eastAsia"/>
          <w:lang w:val="fr-FR" w:eastAsia="zh-CN"/>
        </w:rPr>
        <w:t>SA2</w:t>
      </w:r>
    </w:p>
    <w:p w14:paraId="6AF9910D" w14:textId="0823F4A9" w:rsidR="00463675" w:rsidRPr="00C7109A" w:rsidRDefault="00463675" w:rsidP="000F4E43">
      <w:pPr>
        <w:pStyle w:val="Source"/>
        <w:rPr>
          <w:lang w:val="fr-FR"/>
        </w:rPr>
      </w:pPr>
      <w:r w:rsidRPr="00C7109A">
        <w:rPr>
          <w:lang w:val="fr-FR"/>
        </w:rPr>
        <w:t>To:</w:t>
      </w:r>
      <w:r w:rsidRPr="00C7109A">
        <w:rPr>
          <w:lang w:val="fr-FR"/>
        </w:rPr>
        <w:tab/>
      </w:r>
      <w:r w:rsidR="00495907" w:rsidRPr="00C7109A">
        <w:rPr>
          <w:bCs/>
          <w:kern w:val="28"/>
          <w:lang w:val="fr-FR"/>
        </w:rPr>
        <w:t>CT4</w:t>
      </w:r>
    </w:p>
    <w:p w14:paraId="033E954A" w14:textId="6C6C25F6" w:rsidR="00463675" w:rsidRPr="00C7109A" w:rsidRDefault="00463675" w:rsidP="000F4E43">
      <w:pPr>
        <w:pStyle w:val="Source"/>
        <w:rPr>
          <w:lang w:val="fr-FR" w:eastAsia="zh-CN"/>
        </w:rPr>
      </w:pPr>
      <w:r w:rsidRPr="00C7109A">
        <w:rPr>
          <w:lang w:val="fr-FR"/>
        </w:rPr>
        <w:t>Cc:</w:t>
      </w:r>
      <w:r w:rsidRPr="00C7109A">
        <w:rPr>
          <w:lang w:val="fr-FR"/>
        </w:rPr>
        <w:tab/>
      </w:r>
      <w:r w:rsidR="00802F87" w:rsidRPr="00C7109A">
        <w:rPr>
          <w:bCs/>
          <w:kern w:val="28"/>
          <w:lang w:val="fr-FR"/>
        </w:rPr>
        <w:t>SA</w:t>
      </w:r>
      <w:r w:rsidR="00FD617D" w:rsidRPr="00C7109A">
        <w:rPr>
          <w:bCs/>
          <w:kern w:val="28"/>
          <w:lang w:val="fr-FR"/>
        </w:rPr>
        <w:t>3</w:t>
      </w:r>
      <w:r w:rsidR="0057666E" w:rsidRPr="00C7109A">
        <w:rPr>
          <w:bCs/>
          <w:kern w:val="28"/>
          <w:lang w:val="fr-FR"/>
        </w:rPr>
        <w:t>, RAN2</w:t>
      </w:r>
      <w:r w:rsidR="008D1FCB" w:rsidRPr="00C7109A">
        <w:rPr>
          <w:rFonts w:hint="eastAsia"/>
          <w:bCs/>
          <w:kern w:val="28"/>
          <w:lang w:val="fr-FR" w:eastAsia="zh-CN"/>
        </w:rPr>
        <w:t xml:space="preserve">, </w:t>
      </w:r>
      <w:r w:rsidR="00404250" w:rsidRPr="00C7109A">
        <w:rPr>
          <w:bCs/>
          <w:kern w:val="28"/>
          <w:lang w:val="fr-FR"/>
        </w:rPr>
        <w:t>RAN3</w:t>
      </w:r>
      <w:r w:rsidR="00404250" w:rsidRPr="00C7109A">
        <w:rPr>
          <w:rFonts w:hint="eastAsia"/>
          <w:bCs/>
          <w:kern w:val="28"/>
          <w:lang w:val="fr-FR" w:eastAsia="zh-CN"/>
        </w:rPr>
        <w:t xml:space="preserve">, </w:t>
      </w:r>
      <w:r w:rsidR="008D1FCB" w:rsidRPr="00C7109A">
        <w:rPr>
          <w:rFonts w:hint="eastAsia"/>
          <w:bCs/>
          <w:kern w:val="28"/>
          <w:lang w:val="fr-FR" w:eastAsia="zh-CN"/>
        </w:rPr>
        <w:t>CT1</w:t>
      </w:r>
    </w:p>
    <w:p w14:paraId="12F1EB36" w14:textId="77777777" w:rsidR="00463675" w:rsidRPr="00C7109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0BF949DA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</w:p>
    <w:p w14:paraId="5836C680" w14:textId="7592F0D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664D5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0072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0106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1B748A21" w:rsidR="00DF22C0" w:rsidRDefault="00DF22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 w:rsidR="008D1FCB">
        <w:rPr>
          <w:rFonts w:ascii="Arial" w:hAnsi="Arial" w:cs="Arial" w:hint="eastAsia"/>
          <w:lang w:eastAsia="zh-CN"/>
        </w:rPr>
        <w:t xml:space="preserve">, and </w:t>
      </w:r>
      <w:r>
        <w:rPr>
          <w:rFonts w:ascii="Arial" w:hAnsi="Arial" w:cs="Arial" w:hint="eastAsia"/>
          <w:lang w:eastAsia="zh-CN"/>
        </w:rPr>
        <w:t>has agreed the attached CR</w:t>
      </w:r>
      <w:r w:rsidR="00DA5F2B">
        <w:rPr>
          <w:rFonts w:ascii="Arial" w:hAnsi="Arial" w:cs="Arial" w:hint="eastAsia"/>
          <w:lang w:eastAsia="zh-CN"/>
        </w:rPr>
        <w:t>0072 to TS 23.369</w:t>
      </w:r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283E98" w14:textId="0DAABFD0" w:rsidR="00D31994" w:rsidRPr="00633F78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</w:t>
      </w:r>
      <w:r w:rsidR="00F2685D">
        <w:rPr>
          <w:rFonts w:ascii="Arial" w:hAnsi="Arial" w:cs="Arial" w:hint="eastAsia"/>
          <w:lang w:eastAsia="zh-CN"/>
        </w:rPr>
        <w:t>agreed the attached CR0106</w:t>
      </w:r>
      <w:r>
        <w:rPr>
          <w:rFonts w:ascii="Arial" w:hAnsi="Arial" w:cs="Arial" w:hint="eastAsia"/>
          <w:lang w:eastAsia="zh-CN"/>
        </w:rPr>
        <w:t xml:space="preserve"> to TS 23.369 on</w:t>
      </w:r>
      <w:r w:rsidR="0092016B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 w:hint="eastAsia"/>
          <w:lang w:eastAsia="zh-CN"/>
        </w:rPr>
        <w:t xml:space="preserve"> </w:t>
      </w:r>
      <w:r w:rsidR="00F2685D">
        <w:rPr>
          <w:rFonts w:ascii="Arial" w:hAnsi="Arial" w:cs="Arial" w:hint="eastAsia"/>
          <w:lang w:eastAsia="zh-CN"/>
        </w:rPr>
        <w:t>de</w:t>
      </w:r>
      <w:r w:rsidR="008D1FCB">
        <w:rPr>
          <w:rFonts w:ascii="Arial" w:hAnsi="Arial" w:cs="Arial" w:hint="eastAsia"/>
          <w:lang w:eastAsia="zh-CN"/>
        </w:rPr>
        <w:t>finition</w:t>
      </w:r>
      <w:r>
        <w:rPr>
          <w:rFonts w:ascii="Arial" w:hAnsi="Arial" w:cs="Arial" w:hint="eastAsia"/>
          <w:lang w:eastAsia="zh-CN"/>
        </w:rPr>
        <w:t xml:space="preserve"> of </w:t>
      </w:r>
      <w:proofErr w:type="spellStart"/>
      <w:r w:rsidRPr="00DA5F2B">
        <w:rPr>
          <w:rFonts w:ascii="Arial" w:hAnsi="Arial" w:cs="Arial"/>
          <w:lang w:eastAsia="zh-CN"/>
        </w:rPr>
        <w:t>AIoT</w:t>
      </w:r>
      <w:proofErr w:type="spellEnd"/>
      <w:r w:rsidRPr="00DA5F2B">
        <w:rPr>
          <w:rFonts w:ascii="Arial" w:hAnsi="Arial" w:cs="Arial"/>
          <w:lang w:eastAsia="zh-CN"/>
        </w:rPr>
        <w:t xml:space="preserve"> Identification Information</w:t>
      </w:r>
      <w:r>
        <w:rPr>
          <w:rFonts w:ascii="Arial" w:hAnsi="Arial" w:cs="Arial" w:hint="eastAsia"/>
          <w:lang w:eastAsia="zh-CN"/>
        </w:rPr>
        <w:t>, and kindly asks CT4 to complete the corresponding stage 3 work.</w:t>
      </w: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2EF866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Pr="00531A69">
        <w:rPr>
          <w:rFonts w:ascii="Arial" w:hAnsi="Arial" w:cs="Arial"/>
          <w:b/>
        </w:rPr>
        <w:t>.</w:t>
      </w:r>
    </w:p>
    <w:p w14:paraId="4CFA2AD2" w14:textId="047BE487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r w:rsidR="0092016B">
        <w:rPr>
          <w:rFonts w:ascii="Arial" w:hAnsi="Arial" w:cs="Arial" w:hint="eastAsia"/>
          <w:lang w:eastAsia="zh-CN"/>
        </w:rPr>
        <w:t xml:space="preserve"> to complete the stage 3 work on </w:t>
      </w:r>
      <w:proofErr w:type="spellStart"/>
      <w:r w:rsidR="0092016B" w:rsidRPr="0092016B">
        <w:rPr>
          <w:rFonts w:ascii="Arial" w:hAnsi="Arial" w:cs="Arial"/>
          <w:lang w:eastAsia="zh-CN"/>
        </w:rPr>
        <w:t>AIoT</w:t>
      </w:r>
      <w:proofErr w:type="spellEnd"/>
      <w:r w:rsidR="0092016B" w:rsidRPr="0092016B">
        <w:rPr>
          <w:rFonts w:ascii="Arial" w:hAnsi="Arial" w:cs="Arial"/>
          <w:lang w:eastAsia="zh-CN"/>
        </w:rPr>
        <w:t xml:space="preserve"> Identification Information</w:t>
      </w:r>
      <w:r w:rsidR="00B31CF4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Pr="00C7109A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C7109A">
        <w:rPr>
          <w:rFonts w:ascii="Arial" w:hAnsi="Arial" w:cs="Arial"/>
          <w:lang w:val="sv-SE" w:eastAsia="zh-CN"/>
        </w:rPr>
        <w:t xml:space="preserve">TSG </w:t>
      </w:r>
      <w:r w:rsidRPr="00C7109A">
        <w:rPr>
          <w:rFonts w:ascii="Arial" w:hAnsi="Arial" w:cs="Arial" w:hint="eastAsia"/>
          <w:lang w:val="sv-SE" w:eastAsia="zh-CN"/>
        </w:rPr>
        <w:t>SA</w:t>
      </w:r>
      <w:r w:rsidRPr="00C7109A">
        <w:rPr>
          <w:rFonts w:ascii="Arial" w:hAnsi="Arial" w:cs="Arial"/>
          <w:lang w:val="sv-SE" w:eastAsia="zh-CN"/>
        </w:rPr>
        <w:t xml:space="preserve"> WG2 Meeting #1</w:t>
      </w:r>
      <w:r w:rsidRPr="00C7109A">
        <w:rPr>
          <w:rFonts w:ascii="Arial" w:hAnsi="Arial" w:cs="Arial" w:hint="eastAsia"/>
          <w:lang w:val="sv-SE" w:eastAsia="zh-CN"/>
        </w:rPr>
        <w:t>72</w:t>
      </w:r>
      <w:r w:rsidRPr="00C7109A">
        <w:rPr>
          <w:rFonts w:ascii="Arial" w:hAnsi="Arial" w:cs="Arial"/>
          <w:lang w:val="sv-SE" w:eastAsia="zh-CN"/>
        </w:rPr>
        <w:tab/>
      </w:r>
      <w:r w:rsidRPr="00C7109A">
        <w:rPr>
          <w:rFonts w:ascii="Arial" w:eastAsia="DengXian" w:hAnsi="Arial" w:cs="Arial"/>
          <w:lang w:val="sv-SE" w:eastAsia="zh-CN"/>
        </w:rPr>
        <w:t>2025-</w:t>
      </w:r>
      <w:r w:rsidRPr="00C7109A">
        <w:rPr>
          <w:rFonts w:ascii="Arial" w:eastAsia="DengXian" w:hAnsi="Arial" w:cs="Arial" w:hint="eastAsia"/>
          <w:lang w:val="sv-SE" w:eastAsia="zh-CN"/>
        </w:rPr>
        <w:t>11-17</w:t>
      </w:r>
      <w:r w:rsidRPr="00C7109A">
        <w:rPr>
          <w:rFonts w:ascii="Arial" w:eastAsia="DengXian" w:hAnsi="Arial" w:cs="Arial"/>
          <w:lang w:val="sv-SE" w:eastAsia="zh-CN"/>
        </w:rPr>
        <w:t xml:space="preserve"> </w:t>
      </w:r>
      <w:r w:rsidRPr="00C7109A">
        <w:rPr>
          <w:rFonts w:ascii="Arial" w:eastAsia="DengXian" w:hAnsi="Arial" w:cs="Arial" w:hint="eastAsia"/>
          <w:lang w:val="sv-SE" w:eastAsia="zh-CN"/>
        </w:rPr>
        <w:t>~</w:t>
      </w:r>
      <w:r w:rsidRPr="00C7109A">
        <w:rPr>
          <w:rFonts w:ascii="Arial" w:eastAsia="DengXian" w:hAnsi="Arial" w:cs="Arial"/>
          <w:lang w:val="sv-SE" w:eastAsia="zh-CN"/>
        </w:rPr>
        <w:t xml:space="preserve"> 2025-</w:t>
      </w:r>
      <w:r w:rsidRPr="00C7109A">
        <w:rPr>
          <w:rFonts w:ascii="Arial" w:eastAsia="DengXian" w:hAnsi="Arial" w:cs="Arial" w:hint="eastAsia"/>
          <w:lang w:val="sv-SE" w:eastAsia="zh-CN"/>
        </w:rPr>
        <w:t>11</w:t>
      </w:r>
      <w:r w:rsidRPr="00C7109A">
        <w:rPr>
          <w:rFonts w:ascii="Arial" w:eastAsia="DengXian" w:hAnsi="Arial" w:cs="Arial"/>
          <w:lang w:val="sv-SE" w:eastAsia="zh-CN"/>
        </w:rPr>
        <w:t>-</w:t>
      </w:r>
      <w:r w:rsidRPr="00C7109A">
        <w:rPr>
          <w:rFonts w:ascii="Arial" w:eastAsia="DengXian" w:hAnsi="Arial" w:cs="Arial" w:hint="eastAsia"/>
          <w:lang w:val="sv-SE" w:eastAsia="zh-CN"/>
        </w:rPr>
        <w:t>21</w:t>
      </w:r>
      <w:r w:rsidRPr="00C7109A">
        <w:rPr>
          <w:rFonts w:ascii="Arial" w:eastAsia="DengXian" w:hAnsi="Arial" w:cs="Arial"/>
          <w:lang w:val="sv-SE" w:eastAsia="zh-CN"/>
        </w:rPr>
        <w:t xml:space="preserve"> </w:t>
      </w:r>
      <w:r w:rsidRPr="00C7109A">
        <w:rPr>
          <w:rFonts w:ascii="Arial" w:eastAsia="DengXian" w:hAnsi="Arial" w:cs="Arial"/>
          <w:lang w:val="sv-SE" w:eastAsia="zh-CN"/>
        </w:rPr>
        <w:tab/>
      </w:r>
      <w:r w:rsidRPr="00C7109A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>D</w:t>
      </w:r>
      <w:r w:rsidRPr="00C7109A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val="sv-SE" w:eastAsia="zh-CN"/>
        </w:rPr>
        <w:t>allas</w:t>
      </w:r>
      <w:r w:rsidRPr="00C7109A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2AB1" w14:textId="77777777" w:rsidR="008F087A" w:rsidRDefault="008F087A">
      <w:r>
        <w:separator/>
      </w:r>
    </w:p>
  </w:endnote>
  <w:endnote w:type="continuationSeparator" w:id="0">
    <w:p w14:paraId="41B416E7" w14:textId="77777777" w:rsidR="008F087A" w:rsidRDefault="008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D23D" w14:textId="77777777" w:rsidR="008F087A" w:rsidRDefault="008F087A">
      <w:r>
        <w:separator/>
      </w:r>
    </w:p>
  </w:footnote>
  <w:footnote w:type="continuationSeparator" w:id="0">
    <w:p w14:paraId="3853E720" w14:textId="77777777" w:rsidR="008F087A" w:rsidRDefault="008F0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2641683">
    <w:abstractNumId w:val="13"/>
  </w:num>
  <w:num w:numId="2" w16cid:durableId="64498215">
    <w:abstractNumId w:val="12"/>
  </w:num>
  <w:num w:numId="3" w16cid:durableId="1600942326">
    <w:abstractNumId w:val="11"/>
  </w:num>
  <w:num w:numId="4" w16cid:durableId="502284747">
    <w:abstractNumId w:val="10"/>
  </w:num>
  <w:num w:numId="5" w16cid:durableId="2093089590">
    <w:abstractNumId w:val="9"/>
  </w:num>
  <w:num w:numId="6" w16cid:durableId="701515592">
    <w:abstractNumId w:val="7"/>
  </w:num>
  <w:num w:numId="7" w16cid:durableId="648823377">
    <w:abstractNumId w:val="6"/>
  </w:num>
  <w:num w:numId="8" w16cid:durableId="556018943">
    <w:abstractNumId w:val="5"/>
  </w:num>
  <w:num w:numId="9" w16cid:durableId="1335259501">
    <w:abstractNumId w:val="4"/>
  </w:num>
  <w:num w:numId="10" w16cid:durableId="2039307571">
    <w:abstractNumId w:val="8"/>
  </w:num>
  <w:num w:numId="11" w16cid:durableId="525488839">
    <w:abstractNumId w:val="3"/>
  </w:num>
  <w:num w:numId="12" w16cid:durableId="284969287">
    <w:abstractNumId w:val="2"/>
  </w:num>
  <w:num w:numId="13" w16cid:durableId="818573665">
    <w:abstractNumId w:val="1"/>
  </w:num>
  <w:num w:numId="14" w16cid:durableId="12703516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90339"/>
    <w:rsid w:val="000B1AA1"/>
    <w:rsid w:val="000B35BE"/>
    <w:rsid w:val="000B37C6"/>
    <w:rsid w:val="000D6F6E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A1CE7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109A"/>
    <w:rsid w:val="00C76CA3"/>
    <w:rsid w:val="00C8256F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docId w15:val="{93E714C8-889A-4200-B5F6-DD3B1C80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1176</Characters>
  <Application>Microsoft Office Word</Application>
  <DocSecurity>0</DocSecurity>
  <Lines>47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33.938_CR0003R1_(Rel-19)_FS_CryptoInv</cp:lastModifiedBy>
  <cp:revision>2</cp:revision>
  <cp:lastPrinted>2002-04-23T07:10:00Z</cp:lastPrinted>
  <dcterms:created xsi:type="dcterms:W3CDTF">2025-11-10T12:52:00Z</dcterms:created>
  <dcterms:modified xsi:type="dcterms:W3CDTF">2025-11-10T12:52:00Z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